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2DE" w:rsidRPr="009D1823" w:rsidRDefault="00BD62DE" w:rsidP="00BD62DE">
      <w:pPr>
        <w:spacing w:before="300" w:after="150" w:line="420" w:lineRule="atLeast"/>
        <w:ind w:right="48"/>
        <w:outlineLvl w:val="1"/>
        <w:rPr>
          <w:rFonts w:ascii="Arial" w:eastAsia="Times New Roman" w:hAnsi="Arial" w:cs="Arial"/>
          <w:b/>
          <w:color w:val="222222"/>
          <w:spacing w:val="-15"/>
          <w:sz w:val="33"/>
          <w:szCs w:val="33"/>
        </w:rPr>
      </w:pPr>
      <w:r w:rsidRPr="009D1823">
        <w:rPr>
          <w:rFonts w:ascii="Arial" w:eastAsia="Times New Roman" w:hAnsi="Arial" w:cs="Arial"/>
          <w:b/>
          <w:color w:val="222222"/>
          <w:spacing w:val="-15"/>
          <w:sz w:val="33"/>
          <w:szCs w:val="33"/>
        </w:rPr>
        <w:t>HƯỚNG DẪN ÔN TẬP VÀ CÂU HỎI TRẮC NGHIỆM</w:t>
      </w:r>
    </w:p>
    <w:p w:rsidR="00BD62DE" w:rsidRDefault="00BD62DE" w:rsidP="00BD62DE">
      <w:pPr>
        <w:spacing w:before="300" w:after="150" w:line="420" w:lineRule="atLeast"/>
        <w:ind w:right="48"/>
        <w:outlineLvl w:val="1"/>
        <w:rPr>
          <w:rFonts w:ascii="Arial" w:eastAsia="Times New Roman" w:hAnsi="Arial" w:cs="Arial"/>
          <w:color w:val="222222"/>
          <w:spacing w:val="-15"/>
          <w:sz w:val="33"/>
          <w:szCs w:val="33"/>
        </w:rPr>
      </w:pPr>
    </w:p>
    <w:p w:rsidR="00BD62DE" w:rsidRPr="00BD62DE" w:rsidRDefault="00BD62DE" w:rsidP="00BD62DE">
      <w:pPr>
        <w:spacing w:before="300" w:after="150" w:line="420" w:lineRule="atLeast"/>
        <w:ind w:right="48"/>
        <w:outlineLvl w:val="1"/>
        <w:rPr>
          <w:rFonts w:ascii="Arial" w:eastAsia="Times New Roman" w:hAnsi="Arial" w:cs="Arial"/>
          <w:color w:val="222222"/>
          <w:spacing w:val="-15"/>
          <w:sz w:val="33"/>
          <w:szCs w:val="33"/>
        </w:rPr>
      </w:pPr>
      <w:r w:rsidRPr="00BD62DE">
        <w:rPr>
          <w:rFonts w:ascii="Arial" w:eastAsia="Times New Roman" w:hAnsi="Arial" w:cs="Arial"/>
          <w:color w:val="222222"/>
          <w:spacing w:val="-15"/>
          <w:sz w:val="33"/>
          <w:szCs w:val="33"/>
        </w:rPr>
        <w:t>Lý thuyết, Trắc nghiệm Công nghệ 12 Bài 19: Máy thu thanh</w:t>
      </w:r>
    </w:p>
    <w:p w:rsidR="00BD62DE" w:rsidRPr="00BD62DE" w:rsidRDefault="00BD62DE" w:rsidP="00BD62DE">
      <w:pPr>
        <w:spacing w:before="300" w:after="150" w:line="360" w:lineRule="atLeast"/>
        <w:ind w:right="48"/>
        <w:outlineLvl w:val="2"/>
        <w:rPr>
          <w:rFonts w:ascii="Arial" w:eastAsia="Times New Roman" w:hAnsi="Arial" w:cs="Arial"/>
          <w:color w:val="000000"/>
          <w:sz w:val="31"/>
          <w:szCs w:val="31"/>
        </w:rPr>
      </w:pPr>
      <w:r w:rsidRPr="00BD62DE">
        <w:rPr>
          <w:rFonts w:ascii="Arial" w:eastAsia="Times New Roman" w:hAnsi="Arial" w:cs="Arial"/>
          <w:b/>
          <w:bCs/>
          <w:color w:val="0000FF"/>
          <w:sz w:val="31"/>
          <w:szCs w:val="31"/>
        </w:rPr>
        <w:t>A. Lý thuyết</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I - KHÁI NIỆM VỀ MÁY THU THANH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Âm thanh muốn truyền đi xa phải được biến thành tín hiệu điện. Tín hiệu này có tần số thấp, nên không có khả năng bức xạ thành sóng điện từ.</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Chỉ có sóng điện ở tần số cao (&gt; 10 kHz) mới có khả năng bức xạ sóng điện từ</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Để truyền được tín hiệu âm tần đi xa phải gửi nó vào một sóng cao tần (sóng mang), thực hiện bằng cách điều chế biên độ (AM) hoặc điều chế tần số (FM).</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Trong điều chế biên độ, biên độ sóng mang biến đổi theo tín hiệu cần truyền đi.</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Trong điều chế tần số, biên độ sóng mang không thay đổi, chỉ có tần số sóng mang thay đổi theo tín hiệu cần truyền đi.</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Máy thu thanh là một thiết bị điện tử thu sóng điện từ do các đài phát thanh phát ra trong không gian, sau đó chọn lọc, khuếch đại thông tin và phát ra âm thanh. Máy thu sóng phải tương thích với máy phát sóng.</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noProof/>
          <w:color w:val="000000"/>
          <w:sz w:val="24"/>
          <w:szCs w:val="24"/>
        </w:rPr>
        <mc:AlternateContent>
          <mc:Choice Requires="wps">
            <w:drawing>
              <wp:inline distT="0" distB="0" distL="0" distR="0" wp14:anchorId="264C69BD" wp14:editId="5C813314">
                <wp:extent cx="302260" cy="302260"/>
                <wp:effectExtent l="0" t="0" r="0" b="0"/>
                <wp:docPr id="3" name="AutoShape 1" descr="Lý thuyết, Trắc nghiệm Công nghệ 12 Bài 19: Máy thu thanh | Nội dung bài học, Trắc nghiệm Công nghệ 12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Lý thuyết, Trắc nghiệm Công nghệ 12 Bài 19: Máy thu thanh | Nội dung bài học, Trắc nghiệm Công nghệ 12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" filled="f" stroked="f">
                <o:lock v:ext="edit" aspectratio="t"/>
                <w10:anchorlock/>
              </v:rect>
            </w:pict>
          </mc:Fallback>
        </mc:AlternateConten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II - SƠ ĐỒ KHỐI VÀ NGUYÊN LÍ LÀM VIỆC CỦA MÁY THU THANH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noProof/>
          <w:color w:val="000000"/>
          <w:sz w:val="24"/>
          <w:szCs w:val="24"/>
        </w:rPr>
        <mc:AlternateContent>
          <mc:Choice Requires="wps">
            <w:drawing>
              <wp:inline distT="0" distB="0" distL="0" distR="0" wp14:anchorId="1DD8A0C8" wp14:editId="1A9CC863">
                <wp:extent cx="302260" cy="302260"/>
                <wp:effectExtent l="0" t="0" r="0" b="0"/>
                <wp:docPr id="2" name="AutoShape 2" descr="Lý thuyết, Trắc nghiệm Công nghệ 12 Bài 19: Máy thu thanh | Nội dung bài học, Trắc nghiệm Công nghệ 12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Lý thuyết, Trắc nghiệm Công nghệ 12 Bài 19: Máy thu thanh | Nội dung bài học, Trắc nghiệm Công nghệ 12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" filled="f" stroked="f">
                <o:lock v:ext="edit" aspectratio="t"/>
                <w10:anchorlock/>
              </v:rect>
            </w:pict>
          </mc:Fallback>
        </mc:AlternateConten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Chức năng các khối như sau:</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    - Khối chọn sóng: có nhiệm vụ điều chỉnh cộng hưởng, để lựa chọn sóng cần thu</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    - Khối khuếch đại cao tần: khuếch đại tín hiệu cao tần để tăng độ nhạy.</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lastRenderedPageBreak/>
        <w:t>    - Khối dao động ngoại sai: Tạo ra sóng cao tần (f</w:t>
      </w:r>
      <w:r w:rsidRPr="00BD62DE">
        <w:rPr>
          <w:rFonts w:ascii="Arial" w:eastAsia="Times New Roman" w:hAnsi="Arial" w:cs="Arial"/>
          <w:color w:val="000000"/>
          <w:sz w:val="18"/>
          <w:szCs w:val="18"/>
          <w:vertAlign w:val="subscript"/>
        </w:rPr>
        <w:t>d</w:t>
      </w:r>
      <w:r w:rsidRPr="00BD62DE">
        <w:rPr>
          <w:rFonts w:ascii="Arial" w:eastAsia="Times New Roman" w:hAnsi="Arial" w:cs="Arial"/>
          <w:color w:val="000000"/>
          <w:sz w:val="24"/>
          <w:szCs w:val="24"/>
        </w:rPr>
        <w:t>) trong máy với quy luật là luôn cao hơn sóng định thu (f</w:t>
      </w:r>
      <w:r w:rsidRPr="00BD62DE">
        <w:rPr>
          <w:rFonts w:ascii="Arial" w:eastAsia="Times New Roman" w:hAnsi="Arial" w:cs="Arial"/>
          <w:color w:val="000000"/>
          <w:sz w:val="18"/>
          <w:szCs w:val="18"/>
          <w:vertAlign w:val="subscript"/>
        </w:rPr>
        <w:t>t</w:t>
      </w:r>
      <w:r w:rsidRPr="00BD62DE">
        <w:rPr>
          <w:rFonts w:ascii="Arial" w:eastAsia="Times New Roman" w:hAnsi="Arial" w:cs="Arial"/>
          <w:color w:val="000000"/>
          <w:sz w:val="24"/>
          <w:szCs w:val="24"/>
        </w:rPr>
        <w:t>) một trị số không đổi 465 kHz (hoặc 455 kHz)</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    - Khối trộn sóng: Trộn sóng thu của đài phát thanh (f</w:t>
      </w:r>
      <w:r w:rsidRPr="00BD62DE">
        <w:rPr>
          <w:rFonts w:ascii="Arial" w:eastAsia="Times New Roman" w:hAnsi="Arial" w:cs="Arial"/>
          <w:color w:val="000000"/>
          <w:sz w:val="18"/>
          <w:szCs w:val="18"/>
          <w:vertAlign w:val="subscript"/>
        </w:rPr>
        <w:t>t</w:t>
      </w:r>
      <w:r w:rsidRPr="00BD62DE">
        <w:rPr>
          <w:rFonts w:ascii="Arial" w:eastAsia="Times New Roman" w:hAnsi="Arial" w:cs="Arial"/>
          <w:color w:val="000000"/>
          <w:sz w:val="24"/>
          <w:szCs w:val="24"/>
        </w:rPr>
        <w:t>) với sóng cao tần trong máy fd cho ra tần số trung tần f</w:t>
      </w:r>
      <w:r w:rsidRPr="00BD62DE">
        <w:rPr>
          <w:rFonts w:ascii="Arial" w:eastAsia="Times New Roman" w:hAnsi="Arial" w:cs="Arial"/>
          <w:color w:val="000000"/>
          <w:sz w:val="18"/>
          <w:szCs w:val="18"/>
          <w:vertAlign w:val="subscript"/>
        </w:rPr>
        <w:t>d</w:t>
      </w:r>
      <w:r w:rsidRPr="00BD62DE">
        <w:rPr>
          <w:rFonts w:ascii="Arial" w:eastAsia="Times New Roman" w:hAnsi="Arial" w:cs="Arial"/>
          <w:color w:val="000000"/>
          <w:sz w:val="24"/>
          <w:szCs w:val="24"/>
        </w:rPr>
        <w:t> – f</w:t>
      </w:r>
      <w:r w:rsidRPr="00BD62DE">
        <w:rPr>
          <w:rFonts w:ascii="Arial" w:eastAsia="Times New Roman" w:hAnsi="Arial" w:cs="Arial"/>
          <w:color w:val="000000"/>
          <w:sz w:val="18"/>
          <w:szCs w:val="18"/>
          <w:vertAlign w:val="subscript"/>
        </w:rPr>
        <w:t>t</w:t>
      </w:r>
      <w:r w:rsidRPr="00BD62DE">
        <w:rPr>
          <w:rFonts w:ascii="Arial" w:eastAsia="Times New Roman" w:hAnsi="Arial" w:cs="Arial"/>
          <w:color w:val="000000"/>
          <w:sz w:val="24"/>
          <w:szCs w:val="24"/>
        </w:rPr>
        <w:t> = 465 kHz</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    - Khối khuếch đại trung tần: Khuếch đại tín hiệu trung tần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    - Khối tách sóng: có nhiệm vụ tách, lọc tín hiệu ậm tần ra khỏi sóng mang trung tần 465 kHz, để đưa tới khối khuếch đại âm tần.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    - Khối khuếch đại âm tần: Khuếch đại tín hiệu âm tần lấy từ đầu ra của tầng tách sóng phát ra loa</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    - Khối nguồn: Cung cấp điện cho máy thu.</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Đối với máy thu FM, về cơ bản cũng có sơ đồ khối như trên. Tuy nhiên trong máy thu FM tín hiệu trung tần là 10,7 MHz và khối tách sóng là mạch tách sóng điều tần.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III - NGUYÊN LÍ LÀM VIỆC CỦA KHỐI TÁCH SÓNG TRONG MÁY THU THANH AM</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noProof/>
          <w:color w:val="000000"/>
          <w:sz w:val="24"/>
          <w:szCs w:val="24"/>
        </w:rPr>
        <mc:AlternateContent>
          <mc:Choice Requires="wps">
            <w:drawing>
              <wp:inline distT="0" distB="0" distL="0" distR="0" wp14:anchorId="0F3CBCEF" wp14:editId="2828C882">
                <wp:extent cx="302260" cy="302260"/>
                <wp:effectExtent l="0" t="0" r="0" b="0"/>
                <wp:docPr id="1" name="AutoShape 3" descr="Lý thuyết, Trắc nghiệm Công nghệ 12 Bài 19: Máy thu thanh | Nội dung bài học, Trắc nghiệm Công nghệ 12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Lý thuyết, Trắc nghiệm Công nghệ 12 Bài 19: Máy thu thanh | Nội dung bài học, Trắc nghiệm Công nghệ 12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" filled="f" stroked="f">
                <o:lock v:ext="edit" aspectratio="t"/>
                <w10:anchorlock/>
              </v:rect>
            </w:pict>
          </mc:Fallback>
        </mc:AlternateConten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Điốt Đ cho dòng điện đi qua theo một chiều nên sóng vào là sóng xoay chiều, còn sóng ra là sóng một chiều. Tụ lọc sẽ lọc thành phần có tần số cao và giữ lại đường bao có tần số thấp là âm tần.</w:t>
      </w:r>
    </w:p>
    <w:p w:rsidR="00BD62DE" w:rsidRPr="00BD62DE" w:rsidRDefault="00BD62DE" w:rsidP="00BD62DE">
      <w:pPr>
        <w:spacing w:before="300" w:after="150" w:line="360" w:lineRule="atLeast"/>
        <w:ind w:right="48"/>
        <w:outlineLvl w:val="2"/>
        <w:rPr>
          <w:rFonts w:ascii="Arial" w:eastAsia="Times New Roman" w:hAnsi="Arial" w:cs="Arial"/>
          <w:color w:val="000000"/>
          <w:sz w:val="31"/>
          <w:szCs w:val="31"/>
        </w:rPr>
      </w:pPr>
      <w:r w:rsidRPr="00BD62DE">
        <w:rPr>
          <w:rFonts w:ascii="Arial" w:eastAsia="Times New Roman" w:hAnsi="Arial" w:cs="Arial"/>
          <w:b/>
          <w:bCs/>
          <w:color w:val="0000FF"/>
          <w:sz w:val="31"/>
          <w:szCs w:val="31"/>
        </w:rPr>
        <w:t>B. Trắc nghiệm</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1:</w:t>
      </w:r>
      <w:r w:rsidRPr="00BD62DE">
        <w:rPr>
          <w:rFonts w:ascii="Arial" w:eastAsia="Times New Roman" w:hAnsi="Arial" w:cs="Arial"/>
          <w:color w:val="000000"/>
          <w:sz w:val="24"/>
          <w:szCs w:val="24"/>
        </w:rPr>
        <w:t> Chọn đáp án đúng: Trong điều chế biên độ:</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Biên độ sóng mang biến đổi theo tín hiệu cần truyền đi.</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Biên độ tín hiệu cần truyền đi biến đổi theo sóng mang.</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Tần số sóng mang thay đổi theo tín hiệu cần truyền đi.</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Tần số tín hiệu cần truyền đi thay đổi theo sóng mang.</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2:</w:t>
      </w:r>
      <w:r w:rsidRPr="00BD62DE">
        <w:rPr>
          <w:rFonts w:ascii="Arial" w:eastAsia="Times New Roman" w:hAnsi="Arial" w:cs="Arial"/>
          <w:color w:val="000000"/>
          <w:sz w:val="24"/>
          <w:szCs w:val="24"/>
        </w:rPr>
        <w:t> Chọn đáp án đúng: Trong điều chế tần số:</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lastRenderedPageBreak/>
        <w:t>A. Tần số, biên độ sóng mang thay đổi theo tín hiệu cần truyền đi.</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Tần số sóng mang thay đổi theo tín hiệu cần truyền đi, biên độ sóng mang không thay đổi</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Tần số tín hiệu cần truyền đi thay đổi theo sóng mang, biên độ sóng mang không thay đổi</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Tần số và biên độ tín hiệu cần truyền đi thay đổi theo sóng mang</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3:</w:t>
      </w:r>
      <w:r w:rsidRPr="00BD62DE">
        <w:rPr>
          <w:rFonts w:ascii="Arial" w:eastAsia="Times New Roman" w:hAnsi="Arial" w:cs="Arial"/>
          <w:color w:val="000000"/>
          <w:sz w:val="24"/>
          <w:szCs w:val="24"/>
        </w:rPr>
        <w:t> Phát biểu nào sau đây là đúng:</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Máy thu sóng phải tương thích với máy phát sóng về tần số thu</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Máy thu sóng phải tương thích với máy phát sóng về tần số phát</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Máy thu sóng phải tương thích với máy phát sóng về phương thức điều chế</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Máy thu sóng phải tương thích với máy phát sóng về tần số thu phát và phương thức điều chế.</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4:</w:t>
      </w:r>
      <w:r w:rsidRPr="00BD62DE">
        <w:rPr>
          <w:rFonts w:ascii="Arial" w:eastAsia="Times New Roman" w:hAnsi="Arial" w:cs="Arial"/>
          <w:color w:val="000000"/>
          <w:sz w:val="24"/>
          <w:szCs w:val="24"/>
        </w:rPr>
        <w:t> Nhiệm vụ của khối dao động ngoại sai:</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Tạo ra sóng cao tần cho máy</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Thu sóng cao tần trong không gian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Vừa tạo sóng cao tần cho máy, vừa thu sóng cao tần trong không gian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Tất cả đều sai</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5:</w:t>
      </w:r>
      <w:r w:rsidRPr="00BD62DE">
        <w:rPr>
          <w:rFonts w:ascii="Arial" w:eastAsia="Times New Roman" w:hAnsi="Arial" w:cs="Arial"/>
          <w:color w:val="000000"/>
          <w:sz w:val="24"/>
          <w:szCs w:val="24"/>
        </w:rPr>
        <w:t> Sóng cao tần do khối dao động ngoại sai tạo ra cao hơn sóng định thu một trị số không đổi:</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564 khZ</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465 khZ</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645 khZ</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lastRenderedPageBreak/>
        <w:t>D. 654 khZ</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6:</w:t>
      </w:r>
      <w:r w:rsidRPr="00BD62DE">
        <w:rPr>
          <w:rFonts w:ascii="Arial" w:eastAsia="Times New Roman" w:hAnsi="Arial" w:cs="Arial"/>
          <w:color w:val="000000"/>
          <w:sz w:val="24"/>
          <w:szCs w:val="24"/>
        </w:rPr>
        <w:t> Sóng ra khỏi khối trộn sóng là:</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Sóng cao tần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Sóng trung tần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Sóng âm tần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Có thể là sóng cao tần, âm tần, trung tần tùy thuộc từng thiết bị.</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7:</w:t>
      </w:r>
      <w:r w:rsidRPr="00BD62DE">
        <w:rPr>
          <w:rFonts w:ascii="Arial" w:eastAsia="Times New Roman" w:hAnsi="Arial" w:cs="Arial"/>
          <w:color w:val="000000"/>
          <w:sz w:val="24"/>
          <w:szCs w:val="24"/>
        </w:rPr>
        <w:t> Sóng ra khỏi khối tách sóng là:</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Sóng cao tần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Sóng trung tần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Sóng âm tần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Không xác định được</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8:</w:t>
      </w:r>
      <w:r w:rsidRPr="00BD62DE">
        <w:rPr>
          <w:rFonts w:ascii="Arial" w:eastAsia="Times New Roman" w:hAnsi="Arial" w:cs="Arial"/>
          <w:color w:val="000000"/>
          <w:sz w:val="24"/>
          <w:szCs w:val="24"/>
        </w:rPr>
        <w:t> Khối nào sau đây không thuộc sơ đồ khối máy thu thanh: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Khối chọn sóng</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Khối trộn sóng</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Khối mạch vào</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Khối tách sóng</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9:</w:t>
      </w:r>
      <w:r w:rsidRPr="00BD62DE">
        <w:rPr>
          <w:rFonts w:ascii="Arial" w:eastAsia="Times New Roman" w:hAnsi="Arial" w:cs="Arial"/>
          <w:color w:val="000000"/>
          <w:sz w:val="24"/>
          <w:szCs w:val="24"/>
        </w:rPr>
        <w:t> Khối chọn sóng có nhiệm vụ</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Lựa chọn sóng cao tần cần thu trong vô vàn các sóng trong không gian.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Lựa chọn sóng cao tần cần thu trong vô vàn các sóng do máy tạo ra.</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Lấy tất cả các sóng cao tần trong không gian.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lastRenderedPageBreak/>
        <w:t>D. Lấy tất cả các sóng cao tần do máy tạo ra.</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10:</w:t>
      </w:r>
      <w:r w:rsidRPr="00BD62DE">
        <w:rPr>
          <w:rFonts w:ascii="Arial" w:eastAsia="Times New Roman" w:hAnsi="Arial" w:cs="Arial"/>
          <w:color w:val="000000"/>
          <w:sz w:val="24"/>
          <w:szCs w:val="24"/>
        </w:rPr>
        <w:t> Phát biểu nào sau đây sai</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Điôt tách sóng chỉ cho dòng điện đi qua theo một chiều.</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Sóng vào khối tách sóng là sóng xoay chiều.</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Sóng ra khỏi khối tách sóng là sóng một chiều.</w:t>
      </w:r>
    </w:p>
    <w:p w:rsid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Cả 3 đáp án đều sai.</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p>
    <w:p w:rsidR="00BD62DE" w:rsidRPr="00BD62DE" w:rsidRDefault="00BD62DE" w:rsidP="00BD62DE">
      <w:pPr>
        <w:spacing w:before="300" w:after="150" w:line="420" w:lineRule="atLeast"/>
        <w:ind w:right="48"/>
        <w:outlineLvl w:val="1"/>
        <w:rPr>
          <w:rFonts w:ascii="Arial" w:eastAsia="Times New Roman" w:hAnsi="Arial" w:cs="Arial"/>
          <w:color w:val="222222"/>
          <w:spacing w:val="-15"/>
          <w:sz w:val="33"/>
          <w:szCs w:val="33"/>
        </w:rPr>
      </w:pPr>
      <w:r w:rsidRPr="00BD62DE">
        <w:rPr>
          <w:rFonts w:ascii="Arial" w:eastAsia="Times New Roman" w:hAnsi="Arial" w:cs="Arial"/>
          <w:color w:val="222222"/>
          <w:spacing w:val="-15"/>
          <w:sz w:val="33"/>
          <w:szCs w:val="33"/>
        </w:rPr>
        <w:t>Lý thuyết, Trắc nghiệm Công nghệ 12 Bài 20: Máy thu hình</w:t>
      </w:r>
    </w:p>
    <w:p w:rsidR="00BD62DE" w:rsidRPr="00BD62DE" w:rsidRDefault="00BD62DE" w:rsidP="00BD62DE">
      <w:pPr>
        <w:spacing w:before="300" w:after="150" w:line="360" w:lineRule="atLeast"/>
        <w:ind w:right="48"/>
        <w:outlineLvl w:val="2"/>
        <w:rPr>
          <w:rFonts w:ascii="Arial" w:eastAsia="Times New Roman" w:hAnsi="Arial" w:cs="Arial"/>
          <w:color w:val="000000"/>
          <w:sz w:val="31"/>
          <w:szCs w:val="31"/>
        </w:rPr>
      </w:pPr>
      <w:r w:rsidRPr="00BD62DE">
        <w:rPr>
          <w:rFonts w:ascii="Arial" w:eastAsia="Times New Roman" w:hAnsi="Arial" w:cs="Arial"/>
          <w:b/>
          <w:bCs/>
          <w:color w:val="0000FF"/>
          <w:sz w:val="31"/>
          <w:szCs w:val="31"/>
        </w:rPr>
        <w:t>A. Lý thuyết</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I - KHÁI NIỆM MÁY THU HÌNH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Máy thu hình là thiết bị nhận và tái tạo lại tín hiệu âm thanh và hình ảnh của đài truyền hình. Âm thanh và hình ảnh được xử lí độc lập trong máy thu hình.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noProof/>
          <w:color w:val="000000"/>
          <w:sz w:val="24"/>
          <w:szCs w:val="24"/>
        </w:rPr>
        <mc:AlternateContent>
          <mc:Choice Requires="wps">
            <w:drawing>
              <wp:inline distT="0" distB="0" distL="0" distR="0" wp14:anchorId="576BF65B" wp14:editId="63D6F4D2">
                <wp:extent cx="302260" cy="302260"/>
                <wp:effectExtent l="0" t="0" r="0" b="0"/>
                <wp:docPr id="4" name="AutoShape 1" descr="Lý thuyết, Trắc nghiệm Công nghệ 12 Bài 20: Máy thu hình | Nội dung bài học, Trắc nghiệm Công nghệ 12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Lý thuyết, Trắc nghiệm Công nghệ 12 Bài 20: Máy thu hình | Nội dung bài học, Trắc nghiệm Công nghệ 12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" filled="f" stroked="f">
                <o:lock v:ext="edit" aspectratio="t"/>
                <w10:anchorlock/>
              </v:rect>
            </w:pict>
          </mc:Fallback>
        </mc:AlternateConten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II - SƠ ĐỒ KHỐI VÀ NGUYÊN LÍ LÀM VIỆC CỦA MÁY THU HÌNH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Máy thu hình có hai loại là máy thu hình đen trắng và máy thu hình màu. Nguyên lí cơ bản của chúng gần giống nhau.</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Máy thu hình gồm 7 khối chính: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    1. Khối cao tần, trung tần, tách sóng có nhiệm vụ nhận tín hiệu từ ăng ten, khuyếch đại tín hiệu này, tách sóng hình, tự động điều chỉnh tần số ngoại sai và hệ số khuyếch đại, đưa các tín hiệu tới khối 2, 3, 4</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    2. Khối xử lý tín hiệu âm thanh có nhiệm vụ nhận tín hiệu sóng mang âm thanh, khuyếch đại sơ bộ, tách sóng và khuyếch đại công suất để phát ra loa</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lastRenderedPageBreak/>
        <w:t>    3. Khối xử lý hình có nhiệm vụ nhận tín hiệu hình ảnh, khuyếch đại tín hiệu này, giải mã màu, khuyếch đại các tín hiệu màu đưa tới 3 catôt đèn hình màu.</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    4. Khối đồng bộ và tạo xung quét có nhiệm vụ tách lấy các xung đồng bộ dòng và xung đồng bộ mành, xung quét mành đưa tới cuộn lái tia của đèn hình. Đồng thời trong khối này còn tạo điện áp cao đưa tới anôt đèn hình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    5. Khối phục hồi hình ảnh có nhiệm vụ nhận tín hiệu hình ảnh màu, tín hiệu quét để phục hồi hình ảnh phát lên màn hình.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    6. Khối xử lý và điều khiển có nhiệm vụ nhận lệnh điều khiển từ xa hay phím bấm để điều khiển các hoạt động của máy thu hình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    7. Khối nguồn có nhiệm vụ tạo các mức điện áp cần thiết để cung cấp cho các khối làm việc</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noProof/>
          <w:color w:val="000000"/>
          <w:sz w:val="24"/>
          <w:szCs w:val="24"/>
        </w:rPr>
        <mc:AlternateContent>
          <mc:Choice Requires="wps">
            <w:drawing>
              <wp:inline distT="0" distB="0" distL="0" distR="0" wp14:anchorId="185E453C" wp14:editId="7392D587">
                <wp:extent cx="302260" cy="302260"/>
                <wp:effectExtent l="0" t="0" r="0" b="0"/>
                <wp:docPr id="5" name="AutoShape 2" descr="Lý thuyết, Trắc nghiệm Công nghệ 12 Bài 20: Máy thu hình | Nội dung bài học, Trắc nghiệm Công nghệ 12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Lý thuyết, Trắc nghiệm Công nghệ 12 Bài 20: Máy thu hình | Nội dung bài học, Trắc nghiệm Công nghệ 12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" filled="f" stroked="f">
                <o:lock v:ext="edit" aspectratio="t"/>
                <w10:anchorlock/>
              </v:rect>
            </w:pict>
          </mc:Fallback>
        </mc:AlternateConten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III - NGUYÊN LÍ HOẠT ĐỘNG CỦA KHỐI XỬ LÍ TÍN HIỆU MÀU</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Các khối trong máy thu hình hoạt động rất phức tạp.</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noProof/>
          <w:color w:val="000000"/>
          <w:sz w:val="24"/>
          <w:szCs w:val="24"/>
        </w:rPr>
        <mc:AlternateContent>
          <mc:Choice Requires="wps">
            <w:drawing>
              <wp:inline distT="0" distB="0" distL="0" distR="0" wp14:anchorId="18CDB3B9" wp14:editId="267472C9">
                <wp:extent cx="302260" cy="302260"/>
                <wp:effectExtent l="0" t="0" r="0" b="0"/>
                <wp:docPr id="6" name="AutoShape 3" descr="Lý thuyết, Trắc nghiệm Công nghệ 12 Bài 20: Máy thu hình | Nội dung bài học, Trắc nghiệm Công nghệ 12 có đáp á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Lý thuyết, Trắc nghiệm Công nghệ 12 Bài 20: Máy thu hình | Nội dung bài học, Trắc nghiệm Công nghệ 12 có đáp án"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" filled="f" stroked="f">
                <o:lock v:ext="edit" aspectratio="t"/>
                <w10:anchorlock/>
              </v:rect>
            </w:pict>
          </mc:Fallback>
        </mc:AlternateConten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Khối 1 khuyếch đại và xử lý tín hiệu chói Y.</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Khối 2 giải mã màu R-Y và B-Y. Đầu ra của khối 1 và khối 2 đưa tới mạch ma trận 3 để khôi phục lại 3 tín hiệu màu cơ bản.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Đầu ra của các khối 1 và 2 đưa tới mạch ma trận 3 để khôi phục lại ba tín hiệu màu cơ bản, đó là màu đỏ (R), màu xanh lục (G), màu xanh lam (B).</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Các tín hiệu màu cơ bản này được khuyếch đại lần cuối qua các khối 4, 5, 6 để biên độ đủ lớn và đảo pha thành cực tím âm rồi đưa tới ba catôt đèn hình màu điều khiển ba tia điện tử bắn lên các điểm phát màu tương ứng đỏ, lục, lam trên màn hình.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Các màu cơ bản trên hoàn trộn với nhau thành hình ảnh màu.</w:t>
      </w:r>
    </w:p>
    <w:p w:rsidR="00BD62DE" w:rsidRPr="00BD62DE" w:rsidRDefault="00BD62DE" w:rsidP="00BD62DE">
      <w:pPr>
        <w:spacing w:before="300" w:after="150" w:line="360" w:lineRule="atLeast"/>
        <w:ind w:right="48"/>
        <w:outlineLvl w:val="2"/>
        <w:rPr>
          <w:rFonts w:ascii="Arial" w:eastAsia="Times New Roman" w:hAnsi="Arial" w:cs="Arial"/>
          <w:color w:val="000000"/>
          <w:sz w:val="31"/>
          <w:szCs w:val="31"/>
        </w:rPr>
      </w:pPr>
      <w:r w:rsidRPr="00BD62DE">
        <w:rPr>
          <w:rFonts w:ascii="Arial" w:eastAsia="Times New Roman" w:hAnsi="Arial" w:cs="Arial"/>
          <w:b/>
          <w:bCs/>
          <w:color w:val="0000FF"/>
          <w:sz w:val="31"/>
          <w:szCs w:val="31"/>
        </w:rPr>
        <w:t>B. Trắc nghiệm</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lastRenderedPageBreak/>
        <w:t>Câu 1:</w:t>
      </w:r>
      <w:r w:rsidRPr="00BD62DE">
        <w:rPr>
          <w:rFonts w:ascii="Arial" w:eastAsia="Times New Roman" w:hAnsi="Arial" w:cs="Arial"/>
          <w:color w:val="000000"/>
          <w:sz w:val="24"/>
          <w:szCs w:val="24"/>
        </w:rPr>
        <w:t> Máy thu hình: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Là thiết bị nhận tín hiệu âm thanh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Là thiết bị nhận tín hiệu hình ảnh.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Là thiết bị nhận tín hiệu âm thanh và hình ảnh.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Là thiết bị nhận và tái tạo lại tín hiệu âm thanh và hình ảnh của đài truyền hình.</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2:</w:t>
      </w:r>
      <w:r w:rsidRPr="00BD62DE">
        <w:rPr>
          <w:rFonts w:ascii="Arial" w:eastAsia="Times New Roman" w:hAnsi="Arial" w:cs="Arial"/>
          <w:color w:val="000000"/>
          <w:sz w:val="24"/>
          <w:szCs w:val="24"/>
        </w:rPr>
        <w:t> Phát biểu nào sau đây sai?</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Tín hiệu hình ảnh được xử lí rồi đưa ra đèn hình.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Tín hiệu âm thanh được xử lí rồi đưa ra loa.</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Cả 2 đáp án đều đúng.</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Cả 2 đáp án đều sai.</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3:</w:t>
      </w:r>
      <w:r w:rsidRPr="00BD62DE">
        <w:rPr>
          <w:rFonts w:ascii="Arial" w:eastAsia="Times New Roman" w:hAnsi="Arial" w:cs="Arial"/>
          <w:color w:val="000000"/>
          <w:sz w:val="24"/>
          <w:szCs w:val="24"/>
        </w:rPr>
        <w:t> Sơ đồ khối máy thu hình màu có mấy khối:</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5</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6</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7</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8</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4:</w:t>
      </w:r>
      <w:r w:rsidRPr="00BD62DE">
        <w:rPr>
          <w:rFonts w:ascii="Arial" w:eastAsia="Times New Roman" w:hAnsi="Arial" w:cs="Arial"/>
          <w:color w:val="000000"/>
          <w:sz w:val="24"/>
          <w:szCs w:val="24"/>
        </w:rPr>
        <w:t> Máy thu hình gồm:</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Máy thu hình đen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Máy thu hình trắng</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Máy thu hình màu</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Máy thu hình đen trắng và máy thu hình màu</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lastRenderedPageBreak/>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5:</w:t>
      </w:r>
      <w:r w:rsidRPr="00BD62DE">
        <w:rPr>
          <w:rFonts w:ascii="Arial" w:eastAsia="Times New Roman" w:hAnsi="Arial" w:cs="Arial"/>
          <w:color w:val="000000"/>
          <w:sz w:val="24"/>
          <w:szCs w:val="24"/>
        </w:rPr>
        <w:t> Một máy thu hình chỉ có âm thanh thì khối nào bị hỏng:</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Khối xử lí tín hiệu hình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Khối phục hồi hình ảnh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Khối đồng bộ và tạo xung quét</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Khối nguồn</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6:</w:t>
      </w:r>
      <w:r w:rsidRPr="00BD62DE">
        <w:rPr>
          <w:rFonts w:ascii="Arial" w:eastAsia="Times New Roman" w:hAnsi="Arial" w:cs="Arial"/>
          <w:color w:val="000000"/>
          <w:sz w:val="24"/>
          <w:szCs w:val="24"/>
        </w:rPr>
        <w:t> Khối xử lí tín hiệu hình sẽ khuếch đại tín hiệu màu</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Đỏ</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Lục</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Lam</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Cả 3 màu: đỏ, lục, lam</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7:</w:t>
      </w:r>
      <w:r w:rsidRPr="00BD62DE">
        <w:rPr>
          <w:rFonts w:ascii="Arial" w:eastAsia="Times New Roman" w:hAnsi="Arial" w:cs="Arial"/>
          <w:color w:val="000000"/>
          <w:sz w:val="24"/>
          <w:szCs w:val="24"/>
        </w:rPr>
        <w:t> Khối cao tần, trung tần, tách sóng sau khi điều chỉnh tần số ngoại sai và hệ số khuếch đại, sẽ đưa tín hiệu đến khối:</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2</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3</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4</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Đưa đến cả ba khối: 2,3,4</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8:</w:t>
      </w:r>
      <w:r w:rsidRPr="00BD62DE">
        <w:rPr>
          <w:rFonts w:ascii="Arial" w:eastAsia="Times New Roman" w:hAnsi="Arial" w:cs="Arial"/>
          <w:color w:val="000000"/>
          <w:sz w:val="24"/>
          <w:szCs w:val="24"/>
        </w:rPr>
        <w:t> Nhiệm vụ của khối xử lí tín hiệu âm thanh là:</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Nhận tín hiệu sóng mang âm thanh.</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Khuếch đại rồi đưa ra loa.</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lastRenderedPageBreak/>
        <w:t>C. Nhận tín hiệu sóng mang âm thanh, khuếch đại, tách sóng điều tần và khuếch đại âm tần để phát ra loa.</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Nhận tín hiệu sóng mang âm thanh, khuếch đại, tách sóng điều tần và khuếch đại cao tần để phát ra loa.</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9:</w:t>
      </w:r>
      <w:r w:rsidRPr="00BD62DE">
        <w:rPr>
          <w:rFonts w:ascii="Arial" w:eastAsia="Times New Roman" w:hAnsi="Arial" w:cs="Arial"/>
          <w:color w:val="000000"/>
          <w:sz w:val="24"/>
          <w:szCs w:val="24"/>
        </w:rPr>
        <w:t> Nhiệm vụ của khối vi xử lí và điều khiển: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Nhận lệnh điều khiển từ xa</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Nhận lệnh điều khiển từ các mạch trong máy</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Nhận lệnh điều khiển từ phím bấm</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Nhận lệnh điều khiển từ xa hay từ phím bấm để điều khiển các hoạt động của máy thu hình.</w:t>
      </w:r>
    </w:p>
    <w:p w:rsidR="00BD62DE" w:rsidRPr="00BD62DE" w:rsidRDefault="00BD62DE" w:rsidP="00BD62DE">
      <w:pPr>
        <w:spacing w:after="0" w:line="240" w:lineRule="auto"/>
        <w:rPr>
          <w:rFonts w:eastAsia="Times New Roman" w:cs="Times New Roman"/>
          <w:sz w:val="24"/>
          <w:szCs w:val="24"/>
        </w:rPr>
      </w:pPr>
      <w:r w:rsidRPr="00BD62DE">
        <w:rPr>
          <w:rFonts w:eastAsia="Times New Roman" w:cs="Times New Roman"/>
          <w:b/>
          <w:bCs/>
          <w:color w:val="FF0000"/>
          <w:sz w:val="24"/>
          <w:szCs w:val="24"/>
        </w:rPr>
        <w:t>Hiển thị đáp án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b/>
          <w:bCs/>
          <w:color w:val="008000"/>
          <w:sz w:val="24"/>
          <w:szCs w:val="24"/>
        </w:rPr>
        <w:t>Câu 10:</w:t>
      </w:r>
      <w:r w:rsidRPr="00BD62DE">
        <w:rPr>
          <w:rFonts w:ascii="Arial" w:eastAsia="Times New Roman" w:hAnsi="Arial" w:cs="Arial"/>
          <w:color w:val="000000"/>
          <w:sz w:val="24"/>
          <w:szCs w:val="24"/>
        </w:rPr>
        <w:t> Khối cao tần, trung tần, tách sóng nhận tín hiệu cao tần từ:</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A. Khối nguồn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B. Khối vi xử lí và điều khiển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C. Anten</w:t>
      </w:r>
    </w:p>
    <w:p w:rsidR="00BD62DE" w:rsidRPr="00BD62DE" w:rsidRDefault="00BD62DE" w:rsidP="00BD62DE">
      <w:pPr>
        <w:spacing w:after="240" w:line="360" w:lineRule="atLeast"/>
        <w:ind w:left="48" w:right="48"/>
        <w:jc w:val="both"/>
        <w:rPr>
          <w:rFonts w:ascii="Arial" w:eastAsia="Times New Roman" w:hAnsi="Arial" w:cs="Arial"/>
          <w:color w:val="000000"/>
          <w:sz w:val="24"/>
          <w:szCs w:val="24"/>
        </w:rPr>
      </w:pPr>
      <w:r w:rsidRPr="00BD62DE">
        <w:rPr>
          <w:rFonts w:ascii="Arial" w:eastAsia="Times New Roman" w:hAnsi="Arial" w:cs="Arial"/>
          <w:color w:val="000000"/>
          <w:sz w:val="24"/>
          <w:szCs w:val="24"/>
        </w:rPr>
        <w:t>D. Do máy phát ra</w:t>
      </w:r>
    </w:p>
    <w:p w:rsidR="007A4874" w:rsidRDefault="007A4874">
      <w:bookmarkStart w:id="0" w:name="_GoBack"/>
      <w:bookmarkEnd w:id="0"/>
    </w:p>
    <w:sectPr w:rsidR="007A48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2DE"/>
    <w:rsid w:val="007A4874"/>
    <w:rsid w:val="00BD6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737279">
      <w:bodyDiv w:val="1"/>
      <w:marLeft w:val="0"/>
      <w:marRight w:val="0"/>
      <w:marTop w:val="0"/>
      <w:marBottom w:val="0"/>
      <w:divBdr>
        <w:top w:val="none" w:sz="0" w:space="0" w:color="auto"/>
        <w:left w:val="none" w:sz="0" w:space="0" w:color="auto"/>
        <w:bottom w:val="none" w:sz="0" w:space="0" w:color="auto"/>
        <w:right w:val="none" w:sz="0" w:space="0" w:color="auto"/>
      </w:divBdr>
    </w:div>
    <w:div w:id="44669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1315</Words>
  <Characters>7502</Characters>
  <Application>Microsoft Office Word</Application>
  <DocSecurity>0</DocSecurity>
  <Lines>62</Lines>
  <Paragraphs>17</Paragraphs>
  <ScaleCrop>false</ScaleCrop>
  <Company>Microsoft</Company>
  <LinksUpToDate>false</LinksUpToDate>
  <CharactersWithSpaces>8800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2020-02-17T02:53:00Z</dcterms:created>
  <dcterms:modified xsi:type="dcterms:W3CDTF">2020-02-17T02:56:00Z</dcterms:modified>
</cp:coreProperties>
</file>